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A42" w:rsidRPr="00872B37" w:rsidRDefault="00345A42" w:rsidP="00872B37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Formularz konsultacji projektu </w:t>
      </w:r>
      <w:r w:rsidR="00DB7302">
        <w:rPr>
          <w:rFonts w:ascii="Arial" w:hAnsi="Arial" w:cs="Arial"/>
          <w:b/>
          <w:color w:val="auto"/>
          <w:sz w:val="22"/>
          <w:szCs w:val="22"/>
        </w:rPr>
        <w:t>„</w:t>
      </w:r>
      <w:r w:rsidRPr="00872B37">
        <w:rPr>
          <w:rFonts w:ascii="Arial" w:hAnsi="Arial" w:cs="Arial"/>
          <w:b/>
          <w:color w:val="auto"/>
          <w:sz w:val="22"/>
          <w:szCs w:val="22"/>
        </w:rPr>
        <w:t>Rocznego programu współpracy Województwa Mazowieckiego z organizacjami pozarządowymi oraz podmiotami wymienionymi w art. 3 ust. 3 ustawy o działalności pożytku publ</w:t>
      </w:r>
      <w:bookmarkStart w:id="0" w:name="_GoBack"/>
      <w:bookmarkEnd w:id="0"/>
      <w:r w:rsidRPr="00872B37">
        <w:rPr>
          <w:rFonts w:ascii="Arial" w:hAnsi="Arial" w:cs="Arial"/>
          <w:b/>
          <w:color w:val="auto"/>
          <w:sz w:val="22"/>
          <w:szCs w:val="22"/>
        </w:rPr>
        <w:t>icznego i o wolontariacie na 201</w:t>
      </w:r>
      <w:r w:rsidR="008521FA">
        <w:rPr>
          <w:rFonts w:ascii="Arial" w:hAnsi="Arial" w:cs="Arial"/>
          <w:b/>
          <w:color w:val="auto"/>
          <w:sz w:val="22"/>
          <w:szCs w:val="22"/>
        </w:rPr>
        <w:t>9</w:t>
      </w:r>
      <w:r w:rsidRPr="00872B37">
        <w:rPr>
          <w:rFonts w:ascii="Arial" w:hAnsi="Arial" w:cs="Arial"/>
          <w:b/>
          <w:color w:val="auto"/>
          <w:sz w:val="22"/>
          <w:szCs w:val="22"/>
        </w:rPr>
        <w:t xml:space="preserve"> rok</w:t>
      </w:r>
      <w:r w:rsidR="00DB7302">
        <w:rPr>
          <w:rFonts w:ascii="Arial" w:hAnsi="Arial" w:cs="Arial"/>
          <w:b/>
          <w:color w:val="auto"/>
          <w:sz w:val="22"/>
          <w:szCs w:val="22"/>
        </w:rPr>
        <w:t>”</w:t>
      </w:r>
    </w:p>
    <w:p w:rsidR="00345A42" w:rsidRPr="00872B37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360" w:hanging="360"/>
        <w:jc w:val="center"/>
        <w:textAlignment w:val="auto"/>
        <w:rPr>
          <w:rFonts w:ascii="Arial" w:hAnsi="Arial" w:cs="Arial"/>
          <w:b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uwag do projektu Programu współpracy na 2017 rok"/>
        <w:tblDescription w:val="Puste kolumny do uzupełnienia"/>
      </w:tblPr>
      <w:tblGrid>
        <w:gridCol w:w="608"/>
        <w:gridCol w:w="3997"/>
        <w:gridCol w:w="4748"/>
        <w:gridCol w:w="4639"/>
      </w:tblGrid>
      <w:tr w:rsidR="00345A42" w:rsidRPr="00872B37" w:rsidTr="00711FD1">
        <w:trPr>
          <w:tblHeader/>
        </w:trPr>
        <w:tc>
          <w:tcPr>
            <w:tcW w:w="201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L.p.</w:t>
            </w:r>
          </w:p>
        </w:tc>
        <w:tc>
          <w:tcPr>
            <w:tcW w:w="1434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Zapis w projekcie do którego zgłaszane są uwagi wraz z nr paragrafu, ustępu, punktu</w:t>
            </w:r>
          </w:p>
        </w:tc>
        <w:tc>
          <w:tcPr>
            <w:tcW w:w="1702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Sugerowana zmiana (konkretna propozycja nowego brzmienia paragrafu, ustępu, punktu)</w:t>
            </w:r>
          </w:p>
        </w:tc>
        <w:tc>
          <w:tcPr>
            <w:tcW w:w="1663" w:type="pct"/>
            <w:shd w:val="clear" w:color="auto" w:fill="E5B8B7"/>
            <w:vAlign w:val="center"/>
          </w:tcPr>
          <w:p w:rsidR="00345A42" w:rsidRPr="00872B37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872B37">
              <w:rPr>
                <w:rFonts w:ascii="Arial" w:hAnsi="Arial" w:cs="Arial"/>
                <w:b/>
                <w:sz w:val="22"/>
                <w:szCs w:val="22"/>
                <w:lang w:val="pl-PL"/>
              </w:rPr>
              <w:t>Uzasadnienie</w:t>
            </w:r>
          </w:p>
        </w:tc>
      </w:tr>
      <w:tr w:rsidR="00345A42" w:rsidRPr="007D0969" w:rsidTr="00711FD1">
        <w:tc>
          <w:tcPr>
            <w:tcW w:w="20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1.</w:t>
            </w:r>
          </w:p>
        </w:tc>
        <w:tc>
          <w:tcPr>
            <w:tcW w:w="143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70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1663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p w:rsidR="00345A42" w:rsidRPr="007D0969" w:rsidRDefault="00345A42" w:rsidP="00345A42">
      <w:pPr>
        <w:pStyle w:val="Tekstpodstawowywcity"/>
        <w:overflowPunct/>
        <w:autoSpaceDE/>
        <w:autoSpaceDN/>
        <w:adjustRightInd/>
        <w:spacing w:after="0" w:line="276" w:lineRule="auto"/>
        <w:ind w:left="0"/>
        <w:jc w:val="both"/>
        <w:textAlignment w:val="auto"/>
        <w:rPr>
          <w:rFonts w:ascii="Arial" w:hAnsi="Arial" w:cs="Arial"/>
          <w:b/>
          <w:color w:val="FFFFFF" w:themeColor="background1"/>
          <w:sz w:val="22"/>
          <w:szCs w:val="22"/>
          <w:lang w:val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Tabela danych podmiotu zgłaszającego uwagi do projektu Programu współpracy na 2017 rok"/>
        <w:tblDescription w:val="Puste kolumny do uzupełnienia"/>
      </w:tblPr>
      <w:tblGrid>
        <w:gridCol w:w="3436"/>
        <w:gridCol w:w="2625"/>
        <w:gridCol w:w="1452"/>
        <w:gridCol w:w="2278"/>
        <w:gridCol w:w="2628"/>
        <w:gridCol w:w="1573"/>
      </w:tblGrid>
      <w:tr w:rsidR="007D0969" w:rsidRPr="007D0969" w:rsidTr="00872B37">
        <w:trPr>
          <w:tblHeader/>
        </w:trPr>
        <w:tc>
          <w:tcPr>
            <w:tcW w:w="1231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Podmiot zgłaszający propozycje</w:t>
            </w:r>
          </w:p>
        </w:tc>
        <w:tc>
          <w:tcPr>
            <w:tcW w:w="941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</w:t>
            </w:r>
          </w:p>
        </w:tc>
        <w:tc>
          <w:tcPr>
            <w:tcW w:w="504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Nr telefonu</w:t>
            </w:r>
          </w:p>
        </w:tc>
        <w:tc>
          <w:tcPr>
            <w:tcW w:w="817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Adres poczty elektronicznej</w:t>
            </w:r>
          </w:p>
        </w:tc>
        <w:tc>
          <w:tcPr>
            <w:tcW w:w="942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Imię i nazwisko osoby kontaktowej</w:t>
            </w:r>
          </w:p>
        </w:tc>
        <w:tc>
          <w:tcPr>
            <w:tcW w:w="566" w:type="pct"/>
            <w:shd w:val="clear" w:color="auto" w:fill="E5B8B7"/>
            <w:vAlign w:val="center"/>
          </w:tcPr>
          <w:p w:rsidR="00345A42" w:rsidRPr="007D0969" w:rsidRDefault="00345A42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center"/>
              <w:textAlignment w:val="auto"/>
              <w:rPr>
                <w:rFonts w:ascii="Arial" w:hAnsi="Arial" w:cs="Arial"/>
                <w:b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b/>
                <w:sz w:val="22"/>
                <w:szCs w:val="22"/>
                <w:lang w:val="pl-PL"/>
              </w:rPr>
              <w:t>Data wypełnienia</w:t>
            </w:r>
          </w:p>
        </w:tc>
      </w:tr>
      <w:tr w:rsidR="007D0969" w:rsidRPr="007D0969" w:rsidTr="00711FD1">
        <w:tc>
          <w:tcPr>
            <w:tcW w:w="123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1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04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817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942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  <w:tc>
          <w:tcPr>
            <w:tcW w:w="566" w:type="pct"/>
          </w:tcPr>
          <w:p w:rsidR="00345A42" w:rsidRPr="007D0969" w:rsidRDefault="007D0969" w:rsidP="00711FD1">
            <w:pPr>
              <w:pStyle w:val="Tekstpodstawowywcity"/>
              <w:overflowPunct/>
              <w:autoSpaceDE/>
              <w:autoSpaceDN/>
              <w:adjustRightInd/>
              <w:spacing w:after="0" w:line="276" w:lineRule="auto"/>
              <w:ind w:left="0"/>
              <w:jc w:val="both"/>
              <w:textAlignment w:val="auto"/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</w:pPr>
            <w:r w:rsidRPr="007D0969">
              <w:rPr>
                <w:rFonts w:ascii="Arial" w:hAnsi="Arial" w:cs="Arial"/>
                <w:color w:val="FFFFFF" w:themeColor="background1"/>
                <w:sz w:val="22"/>
                <w:szCs w:val="22"/>
                <w:lang w:val="pl-PL"/>
              </w:rPr>
              <w:t>Do uzupełnienia</w:t>
            </w:r>
          </w:p>
        </w:tc>
      </w:tr>
    </w:tbl>
    <w:p w:rsidR="00872B37" w:rsidRDefault="00872B37" w:rsidP="00872B37">
      <w:pPr>
        <w:rPr>
          <w:rFonts w:ascii="Arial" w:hAnsi="Arial" w:cs="Arial"/>
          <w:sz w:val="22"/>
          <w:szCs w:val="22"/>
        </w:rPr>
      </w:pPr>
    </w:p>
    <w:p w:rsidR="00345A42" w:rsidRPr="00872B37" w:rsidRDefault="00345A42" w:rsidP="00255860">
      <w:p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 xml:space="preserve">Wypełniony formularz należy składać w nieprzekraczalnym terminie </w:t>
      </w:r>
      <w:r w:rsidR="008521FA">
        <w:rPr>
          <w:rFonts w:ascii="Arial" w:hAnsi="Arial" w:cs="Arial"/>
          <w:b/>
          <w:sz w:val="22"/>
          <w:szCs w:val="22"/>
        </w:rPr>
        <w:t xml:space="preserve">od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8521FA">
        <w:rPr>
          <w:rFonts w:ascii="Arial" w:hAnsi="Arial" w:cs="Arial"/>
          <w:b/>
          <w:sz w:val="22"/>
          <w:szCs w:val="22"/>
        </w:rPr>
        <w:t>24 sierpnia</w:t>
      </w:r>
      <w:r w:rsidR="00C31AC3">
        <w:rPr>
          <w:rFonts w:ascii="Arial" w:hAnsi="Arial" w:cs="Arial"/>
          <w:b/>
          <w:sz w:val="22"/>
          <w:szCs w:val="22"/>
        </w:rPr>
        <w:t xml:space="preserve"> do </w:t>
      </w:r>
      <w:r w:rsidR="00DB7302">
        <w:rPr>
          <w:rFonts w:ascii="Arial" w:hAnsi="Arial" w:cs="Arial"/>
          <w:b/>
          <w:sz w:val="22"/>
          <w:szCs w:val="22"/>
        </w:rPr>
        <w:t xml:space="preserve">dnia </w:t>
      </w:r>
      <w:r w:rsidR="008521FA">
        <w:rPr>
          <w:rFonts w:ascii="Arial" w:hAnsi="Arial" w:cs="Arial"/>
          <w:b/>
          <w:sz w:val="22"/>
          <w:szCs w:val="22"/>
        </w:rPr>
        <w:t>7 września 2018</w:t>
      </w:r>
      <w:r w:rsidRPr="00872B37">
        <w:rPr>
          <w:rFonts w:ascii="Arial" w:hAnsi="Arial" w:cs="Arial"/>
          <w:b/>
          <w:sz w:val="22"/>
          <w:szCs w:val="22"/>
        </w:rPr>
        <w:t xml:space="preserve"> r.</w:t>
      </w:r>
      <w:r w:rsidRPr="00872B37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872B37">
        <w:rPr>
          <w:rFonts w:ascii="Arial" w:hAnsi="Arial" w:cs="Arial"/>
          <w:sz w:val="22"/>
          <w:szCs w:val="22"/>
        </w:rPr>
        <w:t>w jeden z wymienionych ni</w:t>
      </w:r>
      <w:r w:rsidRPr="00872B37">
        <w:rPr>
          <w:rFonts w:ascii="Arial" w:eastAsia="TimesNewRoman" w:hAnsi="Arial" w:cs="Arial"/>
          <w:sz w:val="22"/>
          <w:szCs w:val="22"/>
        </w:rPr>
        <w:t>ż</w:t>
      </w:r>
      <w:r w:rsidRPr="00872B37">
        <w:rPr>
          <w:rFonts w:ascii="Arial" w:hAnsi="Arial" w:cs="Arial"/>
          <w:sz w:val="22"/>
          <w:szCs w:val="22"/>
        </w:rPr>
        <w:t>ej sposobów:</w:t>
      </w:r>
    </w:p>
    <w:p w:rsidR="00345A42" w:rsidRPr="00872B37" w:rsidRDefault="00345A42" w:rsidP="0025586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osobi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cie w godzinach: 8.00 – 16.00 w Kancelarii Ogólnej Urz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du Marszałkowskiego Województwa Mazowieckiego w Warszawie, ul Okrzei 35;</w:t>
      </w:r>
    </w:p>
    <w:p w:rsidR="00345A42" w:rsidRPr="00872B37" w:rsidRDefault="00345A42" w:rsidP="0025586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osobi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cie w godzinach: 8.00 – 15.00 w jednej z Delegatur Urz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du Marszałkowskiego Województwa Mazowieckiego na adresy</w:t>
      </w:r>
      <w:r w:rsidR="00872B37" w:rsidRPr="00872B37">
        <w:rPr>
          <w:rFonts w:ascii="Arial" w:hAnsi="Arial" w:cs="Arial"/>
          <w:sz w:val="22"/>
          <w:szCs w:val="22"/>
        </w:rPr>
        <w:t>: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Ciechanowie ul. Wodna 1,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Ostroł</w:t>
      </w:r>
      <w:r w:rsidRPr="00872B37">
        <w:rPr>
          <w:rFonts w:ascii="Arial" w:eastAsia="TimesNewRoman" w:hAnsi="Arial" w:cs="Arial"/>
          <w:sz w:val="22"/>
          <w:szCs w:val="22"/>
        </w:rPr>
        <w:t>ę</w:t>
      </w:r>
      <w:r w:rsidRPr="00872B37">
        <w:rPr>
          <w:rFonts w:ascii="Arial" w:hAnsi="Arial" w:cs="Arial"/>
          <w:sz w:val="22"/>
          <w:szCs w:val="22"/>
        </w:rPr>
        <w:t>ce ul. Piłsudskiego 38,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Płocku ul. Kolegialna 19,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Radomiu ul. Ko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>ciuszki 5a,</w:t>
      </w:r>
    </w:p>
    <w:p w:rsidR="00872B37" w:rsidRPr="00872B37" w:rsidRDefault="00872B37" w:rsidP="004A6140">
      <w:pPr>
        <w:pStyle w:val="Akapitzlist"/>
        <w:numPr>
          <w:ilvl w:val="1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Delegatura w Siedlcach ul. Wiszniewskiego 4.</w:t>
      </w:r>
    </w:p>
    <w:p w:rsidR="00345A42" w:rsidRDefault="00345A42" w:rsidP="0025586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drog</w:t>
      </w:r>
      <w:r w:rsidRPr="00872B37">
        <w:rPr>
          <w:rFonts w:ascii="Arial" w:eastAsia="TimesNewRoman" w:hAnsi="Arial" w:cs="Arial"/>
          <w:sz w:val="22"/>
          <w:szCs w:val="22"/>
        </w:rPr>
        <w:t xml:space="preserve">ą </w:t>
      </w:r>
      <w:r w:rsidRPr="00872B37">
        <w:rPr>
          <w:rFonts w:ascii="Arial" w:hAnsi="Arial" w:cs="Arial"/>
          <w:sz w:val="22"/>
          <w:szCs w:val="22"/>
        </w:rPr>
        <w:t>elektroniczn</w:t>
      </w:r>
      <w:r w:rsidRPr="00872B37">
        <w:rPr>
          <w:rFonts w:ascii="Arial" w:eastAsia="TimesNewRoman" w:hAnsi="Arial" w:cs="Arial"/>
          <w:sz w:val="22"/>
          <w:szCs w:val="22"/>
        </w:rPr>
        <w:t xml:space="preserve">ą </w:t>
      </w:r>
      <w:r w:rsidRPr="00872B37">
        <w:rPr>
          <w:rFonts w:ascii="Arial" w:hAnsi="Arial" w:cs="Arial"/>
          <w:sz w:val="22"/>
          <w:szCs w:val="22"/>
        </w:rPr>
        <w:t xml:space="preserve">na adres email: </w:t>
      </w:r>
      <w:hyperlink r:id="rId7" w:history="1">
        <w:r w:rsidRPr="00872B37">
          <w:rPr>
            <w:rStyle w:val="Hipercze"/>
            <w:rFonts w:ascii="Arial" w:hAnsi="Arial" w:cs="Arial"/>
            <w:sz w:val="22"/>
            <w:szCs w:val="22"/>
          </w:rPr>
          <w:t>dialog@mazovia.pl</w:t>
        </w:r>
      </w:hyperlink>
      <w:r w:rsidRPr="00872B37">
        <w:rPr>
          <w:rFonts w:ascii="Arial" w:hAnsi="Arial" w:cs="Arial"/>
          <w:sz w:val="22"/>
          <w:szCs w:val="22"/>
        </w:rPr>
        <w:t>;</w:t>
      </w:r>
    </w:p>
    <w:p w:rsidR="00BB60FE" w:rsidRPr="00BB60FE" w:rsidRDefault="00BB60FE" w:rsidP="0025586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BB60FE">
        <w:rPr>
          <w:rFonts w:ascii="Arial" w:hAnsi="Arial" w:cs="Arial"/>
          <w:bCs/>
          <w:sz w:val="22"/>
          <w:szCs w:val="22"/>
        </w:rPr>
        <w:t xml:space="preserve">za pomocą profilu zaufanego </w:t>
      </w:r>
      <w:proofErr w:type="spellStart"/>
      <w:r w:rsidRPr="00BB60FE">
        <w:rPr>
          <w:rFonts w:ascii="Arial" w:hAnsi="Arial" w:cs="Arial"/>
          <w:bCs/>
          <w:sz w:val="22"/>
          <w:szCs w:val="22"/>
        </w:rPr>
        <w:t>ePUAP</w:t>
      </w:r>
      <w:proofErr w:type="spellEnd"/>
      <w:r w:rsidRPr="00BB60FE">
        <w:rPr>
          <w:rFonts w:ascii="Arial" w:hAnsi="Arial" w:cs="Arial"/>
          <w:bCs/>
          <w:sz w:val="22"/>
          <w:szCs w:val="22"/>
        </w:rPr>
        <w:t xml:space="preserve"> zgodnie z zasadami opisanymi na stronie</w:t>
      </w:r>
      <w:r w:rsidRPr="00BB60FE">
        <w:rPr>
          <w:rFonts w:ascii="Arial" w:hAnsi="Arial" w:cs="Arial"/>
          <w:b/>
          <w:bCs/>
          <w:sz w:val="22"/>
          <w:szCs w:val="22"/>
        </w:rPr>
        <w:t xml:space="preserve"> </w:t>
      </w:r>
      <w:hyperlink r:id="rId8" w:history="1">
        <w:r w:rsidRPr="00BB60FE">
          <w:rPr>
            <w:rStyle w:val="Hipercze"/>
            <w:rFonts w:ascii="Arial" w:hAnsi="Arial" w:cs="Arial"/>
            <w:sz w:val="22"/>
            <w:szCs w:val="22"/>
          </w:rPr>
          <w:t>http://www.mazovia.pl/cyfrowy-urzad/elektroniczna-skrzynka-podawcza</w:t>
        </w:r>
      </w:hyperlink>
      <w:r w:rsidRPr="00BB60FE">
        <w:rPr>
          <w:rFonts w:ascii="Arial" w:hAnsi="Arial" w:cs="Arial"/>
          <w:sz w:val="22"/>
          <w:szCs w:val="22"/>
        </w:rPr>
        <w:t>;</w:t>
      </w:r>
    </w:p>
    <w:p w:rsidR="006678E4" w:rsidRPr="00BB60FE" w:rsidRDefault="00345A42" w:rsidP="00255860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872B37">
        <w:rPr>
          <w:rFonts w:ascii="Arial" w:hAnsi="Arial" w:cs="Arial"/>
          <w:sz w:val="22"/>
          <w:szCs w:val="22"/>
        </w:rPr>
        <w:t>za po</w:t>
      </w:r>
      <w:r w:rsidRPr="00872B37">
        <w:rPr>
          <w:rFonts w:ascii="Arial" w:eastAsia="TimesNewRoman" w:hAnsi="Arial" w:cs="Arial"/>
          <w:sz w:val="22"/>
          <w:szCs w:val="22"/>
        </w:rPr>
        <w:t>ś</w:t>
      </w:r>
      <w:r w:rsidRPr="00872B37">
        <w:rPr>
          <w:rFonts w:ascii="Arial" w:hAnsi="Arial" w:cs="Arial"/>
          <w:sz w:val="22"/>
          <w:szCs w:val="22"/>
        </w:rPr>
        <w:t xml:space="preserve">rednictwem poczty lub poczty kurierskiej na adres: </w:t>
      </w:r>
      <w:r w:rsidR="00255860" w:rsidRPr="00872B37">
        <w:rPr>
          <w:rFonts w:ascii="Arial" w:hAnsi="Arial" w:cs="Arial"/>
          <w:sz w:val="22"/>
          <w:szCs w:val="22"/>
        </w:rPr>
        <w:t>Urz</w:t>
      </w:r>
      <w:r w:rsidR="00255860">
        <w:rPr>
          <w:rFonts w:ascii="Arial" w:eastAsia="TimesNewRoman" w:hAnsi="Arial" w:cs="Arial"/>
          <w:sz w:val="22"/>
          <w:szCs w:val="22"/>
        </w:rPr>
        <w:t>ąd</w:t>
      </w:r>
      <w:r w:rsidR="00255860" w:rsidRPr="00872B37">
        <w:rPr>
          <w:rFonts w:ascii="Arial" w:hAnsi="Arial" w:cs="Arial"/>
          <w:sz w:val="22"/>
          <w:szCs w:val="22"/>
        </w:rPr>
        <w:t xml:space="preserve"> Marszałkowski Województwa Mazowieckiego w Warszawie </w:t>
      </w:r>
      <w:r w:rsidRPr="00872B37">
        <w:rPr>
          <w:rFonts w:ascii="Arial" w:hAnsi="Arial" w:cs="Arial"/>
          <w:sz w:val="22"/>
          <w:szCs w:val="22"/>
        </w:rPr>
        <w:t>ul. Jagiello</w:t>
      </w:r>
      <w:r w:rsidRPr="00872B37">
        <w:rPr>
          <w:rFonts w:ascii="Arial" w:eastAsia="TimesNewRoman" w:hAnsi="Arial" w:cs="Arial"/>
          <w:sz w:val="22"/>
          <w:szCs w:val="22"/>
        </w:rPr>
        <w:t>ń</w:t>
      </w:r>
      <w:r w:rsidRPr="00872B37">
        <w:rPr>
          <w:rFonts w:ascii="Arial" w:hAnsi="Arial" w:cs="Arial"/>
          <w:sz w:val="22"/>
          <w:szCs w:val="22"/>
        </w:rPr>
        <w:t>ska 26, 03-719 Warszawa.</w:t>
      </w:r>
    </w:p>
    <w:sectPr w:rsidR="006678E4" w:rsidRPr="00BB60FE" w:rsidSect="00653283">
      <w:headerReference w:type="first" r:id="rId9"/>
      <w:pgSz w:w="16838" w:h="11906" w:orient="landscape"/>
      <w:pgMar w:top="1560" w:right="1418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839" w:rsidRDefault="00F13839">
      <w:r>
        <w:separator/>
      </w:r>
    </w:p>
  </w:endnote>
  <w:endnote w:type="continuationSeparator" w:id="0">
    <w:p w:rsidR="00F13839" w:rsidRDefault="00F13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839" w:rsidRDefault="00F13839">
      <w:r>
        <w:separator/>
      </w:r>
    </w:p>
  </w:footnote>
  <w:footnote w:type="continuationSeparator" w:id="0">
    <w:p w:rsidR="00F13839" w:rsidRDefault="00F13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B79" w:rsidRPr="00DE4B79" w:rsidRDefault="00345A42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27F9A47" wp14:editId="444E6225">
          <wp:simplePos x="0" y="0"/>
          <wp:positionH relativeFrom="column">
            <wp:posOffset>-568325</wp:posOffset>
          </wp:positionH>
          <wp:positionV relativeFrom="paragraph">
            <wp:posOffset>-376555</wp:posOffset>
          </wp:positionV>
          <wp:extent cx="1622425" cy="779780"/>
          <wp:effectExtent l="0" t="0" r="0" b="1270"/>
          <wp:wrapNone/>
          <wp:docPr id="1" name="Obraz 1" descr="logo-mazowsz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zowsz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242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4B79" w:rsidRPr="00DE4B79">
      <w:rPr>
        <w:rFonts w:ascii="Arial" w:hAnsi="Arial" w:cs="Arial"/>
        <w:sz w:val="18"/>
        <w:szCs w:val="18"/>
      </w:rPr>
      <w:t>Załącznik Nr 2 do Uchwały</w:t>
    </w:r>
    <w:r w:rsidR="001810DB">
      <w:rPr>
        <w:rFonts w:ascii="Arial" w:hAnsi="Arial" w:cs="Arial"/>
        <w:sz w:val="18"/>
        <w:szCs w:val="18"/>
      </w:rPr>
      <w:t xml:space="preserve"> </w:t>
    </w:r>
    <w:r w:rsidR="00A75F0A">
      <w:rPr>
        <w:rFonts w:ascii="Arial" w:hAnsi="Arial" w:cs="Arial"/>
        <w:sz w:val="18"/>
        <w:szCs w:val="18"/>
      </w:rPr>
      <w:t xml:space="preserve">nr </w:t>
    </w:r>
    <w:r w:rsidR="00A75F0A">
      <w:rPr>
        <w:rFonts w:ascii="Arial" w:hAnsi="Arial"/>
        <w:sz w:val="18"/>
        <w:szCs w:val="18"/>
      </w:rPr>
      <w:t>1333/364/18</w:t>
    </w:r>
  </w:p>
  <w:p w:rsidR="00DE4B79" w:rsidRPr="00DE4B79" w:rsidRDefault="00DE4B79" w:rsidP="00DE4B79">
    <w:pPr>
      <w:pStyle w:val="Nagwek7"/>
      <w:spacing w:before="0"/>
      <w:jc w:val="right"/>
      <w:rPr>
        <w:rFonts w:ascii="Arial" w:hAnsi="Arial" w:cs="Arial"/>
        <w:b/>
        <w:i w:val="0"/>
        <w:color w:val="auto"/>
        <w:sz w:val="18"/>
        <w:szCs w:val="18"/>
      </w:rPr>
    </w:pPr>
    <w:r w:rsidRPr="00DE4B79">
      <w:rPr>
        <w:rFonts w:ascii="Arial" w:hAnsi="Arial" w:cs="Arial"/>
        <w:i w:val="0"/>
        <w:color w:val="auto"/>
        <w:sz w:val="18"/>
        <w:szCs w:val="18"/>
      </w:rPr>
      <w:t>Zarządu Województwa Mazowieckiego</w:t>
    </w:r>
  </w:p>
  <w:p w:rsidR="00BF6BF3" w:rsidRPr="00DE4B79" w:rsidRDefault="00DE4B79" w:rsidP="00DE4B79">
    <w:pPr>
      <w:pStyle w:val="Nagwek"/>
      <w:ind w:left="5387"/>
      <w:jc w:val="right"/>
      <w:rPr>
        <w:rFonts w:ascii="Arial" w:hAnsi="Arial" w:cs="Arial"/>
        <w:sz w:val="18"/>
        <w:szCs w:val="18"/>
      </w:rPr>
    </w:pPr>
    <w:r w:rsidRPr="00DE4B79">
      <w:rPr>
        <w:rFonts w:ascii="Arial" w:hAnsi="Arial" w:cs="Arial"/>
        <w:sz w:val="18"/>
        <w:szCs w:val="18"/>
      </w:rPr>
      <w:t xml:space="preserve">z dnia </w:t>
    </w:r>
    <w:r w:rsidR="00A75F0A">
      <w:rPr>
        <w:rFonts w:ascii="Arial" w:hAnsi="Arial" w:cs="Arial"/>
        <w:sz w:val="18"/>
        <w:szCs w:val="18"/>
      </w:rPr>
      <w:t xml:space="preserve">20 sierpnia </w:t>
    </w:r>
    <w:r w:rsidR="008521FA">
      <w:rPr>
        <w:rFonts w:ascii="Arial" w:hAnsi="Arial" w:cs="Arial"/>
        <w:sz w:val="18"/>
        <w:szCs w:val="18"/>
      </w:rPr>
      <w:t>2018</w:t>
    </w:r>
    <w:r w:rsidRPr="00DE4B79">
      <w:rPr>
        <w:rFonts w:ascii="Arial" w:hAnsi="Arial" w:cs="Arial"/>
        <w:sz w:val="18"/>
        <w:szCs w:val="18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E2E76"/>
    <w:multiLevelType w:val="hybridMultilevel"/>
    <w:tmpl w:val="5ECA02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613BBE"/>
    <w:multiLevelType w:val="hybridMultilevel"/>
    <w:tmpl w:val="4B7A0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81A18"/>
    <w:multiLevelType w:val="hybridMultilevel"/>
    <w:tmpl w:val="87822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B4EF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180670C"/>
    <w:multiLevelType w:val="hybridMultilevel"/>
    <w:tmpl w:val="EF5640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039B8"/>
    <w:multiLevelType w:val="hybridMultilevel"/>
    <w:tmpl w:val="1D7C8C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4563C"/>
    <w:multiLevelType w:val="hybridMultilevel"/>
    <w:tmpl w:val="D5526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A571F"/>
    <w:multiLevelType w:val="hybridMultilevel"/>
    <w:tmpl w:val="6B5E75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466B52"/>
    <w:multiLevelType w:val="hybridMultilevel"/>
    <w:tmpl w:val="DEEC8B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42"/>
    <w:rsid w:val="00070CB1"/>
    <w:rsid w:val="000A1CA7"/>
    <w:rsid w:val="001810DB"/>
    <w:rsid w:val="00255860"/>
    <w:rsid w:val="00345A42"/>
    <w:rsid w:val="004A6140"/>
    <w:rsid w:val="006678E4"/>
    <w:rsid w:val="0075644E"/>
    <w:rsid w:val="007D0969"/>
    <w:rsid w:val="008521FA"/>
    <w:rsid w:val="00872B37"/>
    <w:rsid w:val="00A75F0A"/>
    <w:rsid w:val="00B53DC9"/>
    <w:rsid w:val="00BB60FE"/>
    <w:rsid w:val="00C31AC3"/>
    <w:rsid w:val="00DB7302"/>
    <w:rsid w:val="00DC729C"/>
    <w:rsid w:val="00DE4B79"/>
    <w:rsid w:val="00E347DE"/>
    <w:rsid w:val="00E74A49"/>
    <w:rsid w:val="00F1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52FB7CCC"/>
  <w15:chartTrackingRefBased/>
  <w15:docId w15:val="{A1293646-3AC6-4C7F-871D-3A992DC5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72B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E4B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45A4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rFonts w:ascii="Times" w:hAnsi="Times"/>
      <w:szCs w:val="20"/>
      <w:lang w:val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45A42"/>
    <w:rPr>
      <w:rFonts w:ascii="Times" w:eastAsia="Times New Roman" w:hAnsi="Times" w:cs="Times New Roman"/>
      <w:sz w:val="24"/>
      <w:szCs w:val="20"/>
      <w:lang w:val="en-US" w:eastAsia="pl-PL"/>
    </w:rPr>
  </w:style>
  <w:style w:type="character" w:styleId="Pogrubienie">
    <w:name w:val="Strong"/>
    <w:qFormat/>
    <w:rsid w:val="00345A42"/>
    <w:rPr>
      <w:b/>
      <w:bCs/>
    </w:rPr>
  </w:style>
  <w:style w:type="paragraph" w:styleId="Nagwek">
    <w:name w:val="header"/>
    <w:basedOn w:val="Normalny"/>
    <w:link w:val="NagwekZnak"/>
    <w:uiPriority w:val="99"/>
    <w:rsid w:val="00345A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5A4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345A42"/>
    <w:pPr>
      <w:spacing w:before="100" w:beforeAutospacing="1" w:after="100" w:afterAutospacing="1"/>
    </w:pPr>
  </w:style>
  <w:style w:type="character" w:styleId="Hipercze">
    <w:name w:val="Hyperlink"/>
    <w:rsid w:val="00345A42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345A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45A4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5A4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72B3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0CB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CB1"/>
    <w:rPr>
      <w:rFonts w:ascii="Segoe UI" w:eastAsia="Times New Roman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E4B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B7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E4B7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zovia.pl/cyfrowy-urzad/elektroniczna-skrzynka-podawcz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alog@mazov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Michał</dc:creator>
  <cp:keywords/>
  <dc:description/>
  <cp:lastModifiedBy>Jakubowski Michał</cp:lastModifiedBy>
  <cp:revision>6</cp:revision>
  <cp:lastPrinted>2016-09-01T06:42:00Z</cp:lastPrinted>
  <dcterms:created xsi:type="dcterms:W3CDTF">2018-08-10T08:34:00Z</dcterms:created>
  <dcterms:modified xsi:type="dcterms:W3CDTF">2018-08-21T08:18:00Z</dcterms:modified>
</cp:coreProperties>
</file>